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F5" w:rsidRPr="000A181B" w:rsidRDefault="000A181B" w:rsidP="00445185">
      <w:pPr>
        <w:spacing w:beforeLines="50" w:afterLines="50" w:line="60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0A181B">
        <w:rPr>
          <w:rFonts w:ascii="宋体" w:eastAsia="宋体" w:hAnsi="宋体" w:hint="eastAsia"/>
          <w:b/>
          <w:bCs/>
          <w:sz w:val="36"/>
          <w:szCs w:val="36"/>
        </w:rPr>
        <w:t>深圳市政务信息资源共享平台目录查询申请表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1260"/>
        <w:gridCol w:w="1152"/>
        <w:gridCol w:w="648"/>
        <w:gridCol w:w="1260"/>
        <w:gridCol w:w="504"/>
        <w:gridCol w:w="2016"/>
        <w:gridCol w:w="396"/>
        <w:gridCol w:w="1584"/>
        <w:gridCol w:w="828"/>
        <w:gridCol w:w="612"/>
        <w:gridCol w:w="1800"/>
      </w:tblGrid>
      <w:tr w:rsidR="00372AF5">
        <w:trPr>
          <w:trHeight w:val="520"/>
        </w:trPr>
        <w:tc>
          <w:tcPr>
            <w:tcW w:w="1980" w:type="dxa"/>
            <w:vAlign w:val="center"/>
          </w:tcPr>
          <w:p w:rsidR="00372AF5" w:rsidRDefault="00817CA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申请单位</w:t>
            </w:r>
          </w:p>
        </w:tc>
        <w:tc>
          <w:tcPr>
            <w:tcW w:w="12060" w:type="dxa"/>
            <w:gridSpan w:val="11"/>
            <w:vAlign w:val="center"/>
          </w:tcPr>
          <w:p w:rsidR="00372AF5" w:rsidRDefault="00372AF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72AF5">
        <w:trPr>
          <w:trHeight w:val="520"/>
        </w:trPr>
        <w:tc>
          <w:tcPr>
            <w:tcW w:w="1980" w:type="dxa"/>
            <w:vAlign w:val="center"/>
          </w:tcPr>
          <w:p w:rsidR="00372AF5" w:rsidRDefault="00817CA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共享与应用方式</w:t>
            </w:r>
          </w:p>
        </w:tc>
        <w:tc>
          <w:tcPr>
            <w:tcW w:w="12060" w:type="dxa"/>
            <w:gridSpan w:val="11"/>
            <w:vAlign w:val="center"/>
          </w:tcPr>
          <w:p w:rsidR="00372AF5" w:rsidRDefault="00817CA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□开发业务应用  □申请数据分析与挖掘服务  □信息资源库镜像（仅限区级）</w:t>
            </w:r>
          </w:p>
        </w:tc>
      </w:tr>
      <w:tr w:rsidR="00372AF5">
        <w:trPr>
          <w:cantSplit/>
          <w:trHeight w:val="258"/>
        </w:trPr>
        <w:tc>
          <w:tcPr>
            <w:tcW w:w="1980" w:type="dxa"/>
            <w:vMerge w:val="restart"/>
            <w:vAlign w:val="center"/>
          </w:tcPr>
          <w:p w:rsidR="00372AF5" w:rsidRDefault="00817CA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开发业务应用</w:t>
            </w:r>
          </w:p>
        </w:tc>
        <w:tc>
          <w:tcPr>
            <w:tcW w:w="1260" w:type="dxa"/>
            <w:vMerge w:val="restart"/>
            <w:vAlign w:val="center"/>
          </w:tcPr>
          <w:p w:rsidR="00372AF5" w:rsidRDefault="00817CA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信息名称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372AF5" w:rsidRDefault="00817CA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数据来源部门</w:t>
            </w:r>
          </w:p>
        </w:tc>
        <w:tc>
          <w:tcPr>
            <w:tcW w:w="1260" w:type="dxa"/>
            <w:vMerge w:val="restart"/>
            <w:vAlign w:val="center"/>
          </w:tcPr>
          <w:p w:rsidR="00372AF5" w:rsidRDefault="00817CA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使用目的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372AF5" w:rsidRDefault="00817CA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服务查询接口要求</w:t>
            </w:r>
          </w:p>
        </w:tc>
        <w:tc>
          <w:tcPr>
            <w:tcW w:w="3420" w:type="dxa"/>
            <w:gridSpan w:val="4"/>
            <w:vAlign w:val="center"/>
          </w:tcPr>
          <w:p w:rsidR="00372AF5" w:rsidRDefault="00817CA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应用系统</w:t>
            </w:r>
          </w:p>
        </w:tc>
        <w:tc>
          <w:tcPr>
            <w:tcW w:w="1800" w:type="dxa"/>
            <w:vMerge w:val="restart"/>
            <w:vAlign w:val="center"/>
          </w:tcPr>
          <w:p w:rsidR="00372AF5" w:rsidRDefault="00817CA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372AF5">
        <w:trPr>
          <w:cantSplit/>
          <w:trHeight w:val="511"/>
        </w:trPr>
        <w:tc>
          <w:tcPr>
            <w:tcW w:w="1980" w:type="dxa"/>
            <w:vMerge/>
            <w:vAlign w:val="center"/>
          </w:tcPr>
          <w:p w:rsidR="00372AF5" w:rsidRDefault="00372A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372AF5" w:rsidRDefault="00372AF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372AF5" w:rsidRDefault="00372AF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372AF5" w:rsidRDefault="00372AF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372AF5" w:rsidRDefault="00372AF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72AF5" w:rsidRDefault="00817CA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1440" w:type="dxa"/>
            <w:gridSpan w:val="2"/>
            <w:vAlign w:val="center"/>
          </w:tcPr>
          <w:p w:rsidR="00372AF5" w:rsidRDefault="00817CA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等保级别</w:t>
            </w:r>
          </w:p>
        </w:tc>
        <w:tc>
          <w:tcPr>
            <w:tcW w:w="1800" w:type="dxa"/>
            <w:vMerge/>
            <w:vAlign w:val="center"/>
          </w:tcPr>
          <w:p w:rsidR="00372AF5" w:rsidRDefault="00372AF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72AF5">
        <w:trPr>
          <w:cantSplit/>
          <w:trHeight w:val="537"/>
        </w:trPr>
        <w:tc>
          <w:tcPr>
            <w:tcW w:w="1980" w:type="dxa"/>
            <w:vMerge/>
          </w:tcPr>
          <w:p w:rsidR="00372AF5" w:rsidRDefault="00372A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2AF5" w:rsidRDefault="00372A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72AF5" w:rsidRDefault="00372A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2AF5" w:rsidRDefault="00372A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372AF5" w:rsidRDefault="00372A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72AF5" w:rsidRDefault="00372A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372AF5" w:rsidRDefault="00372A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372AF5" w:rsidRDefault="00372AF5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72AF5">
        <w:trPr>
          <w:cantSplit/>
          <w:trHeight w:val="532"/>
        </w:trPr>
        <w:tc>
          <w:tcPr>
            <w:tcW w:w="1980" w:type="dxa"/>
            <w:vMerge/>
          </w:tcPr>
          <w:p w:rsidR="00372AF5" w:rsidRDefault="00372A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2AF5" w:rsidRDefault="00372A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72AF5" w:rsidRDefault="00372A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2AF5" w:rsidRDefault="00372A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372AF5" w:rsidRDefault="00372A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72AF5" w:rsidRDefault="00372A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372AF5" w:rsidRDefault="00372A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372AF5" w:rsidRDefault="00372AF5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72AF5">
        <w:trPr>
          <w:cantSplit/>
          <w:trHeight w:val="524"/>
        </w:trPr>
        <w:tc>
          <w:tcPr>
            <w:tcW w:w="1980" w:type="dxa"/>
            <w:vMerge/>
          </w:tcPr>
          <w:p w:rsidR="00372AF5" w:rsidRDefault="00372A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2AF5" w:rsidRDefault="00372A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372AF5" w:rsidRDefault="00372A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2AF5" w:rsidRDefault="00372A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372AF5" w:rsidRDefault="00372A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72AF5" w:rsidRDefault="00372A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372AF5" w:rsidRDefault="00372A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372AF5" w:rsidRDefault="00372AF5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72AF5">
        <w:trPr>
          <w:cantSplit/>
          <w:trHeight w:val="527"/>
        </w:trPr>
        <w:tc>
          <w:tcPr>
            <w:tcW w:w="1980" w:type="dxa"/>
          </w:tcPr>
          <w:p w:rsidR="00372AF5" w:rsidRDefault="00817CA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申请数据分析与挖掘服务</w:t>
            </w:r>
          </w:p>
        </w:tc>
        <w:tc>
          <w:tcPr>
            <w:tcW w:w="12060" w:type="dxa"/>
            <w:gridSpan w:val="11"/>
            <w:vAlign w:val="center"/>
          </w:tcPr>
          <w:p w:rsidR="00372AF5" w:rsidRDefault="00817CA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附数据分析与挖掘需求</w:t>
            </w:r>
          </w:p>
        </w:tc>
      </w:tr>
      <w:tr w:rsidR="00372AF5">
        <w:trPr>
          <w:cantSplit/>
          <w:trHeight w:val="880"/>
        </w:trPr>
        <w:tc>
          <w:tcPr>
            <w:tcW w:w="1980" w:type="dxa"/>
            <w:vAlign w:val="center"/>
          </w:tcPr>
          <w:p w:rsidR="00372AF5" w:rsidRDefault="00817CA5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信息资源库镜像</w:t>
            </w:r>
          </w:p>
        </w:tc>
        <w:tc>
          <w:tcPr>
            <w:tcW w:w="12060" w:type="dxa"/>
            <w:gridSpan w:val="11"/>
            <w:vAlign w:val="center"/>
          </w:tcPr>
          <w:p w:rsidR="00372AF5" w:rsidRDefault="00817CA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附建设方案、管理办法、等保测评报告</w:t>
            </w:r>
          </w:p>
        </w:tc>
      </w:tr>
      <w:tr w:rsidR="00372AF5">
        <w:trPr>
          <w:trHeight w:val="761"/>
        </w:trPr>
        <w:tc>
          <w:tcPr>
            <w:tcW w:w="1980" w:type="dxa"/>
            <w:vMerge w:val="restart"/>
            <w:vAlign w:val="center"/>
          </w:tcPr>
          <w:p w:rsidR="00372AF5" w:rsidRDefault="00817CA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  <w:szCs w:val="24"/>
              </w:rPr>
              <w:t>责任人</w:t>
            </w:r>
          </w:p>
        </w:tc>
        <w:tc>
          <w:tcPr>
            <w:tcW w:w="2412" w:type="dxa"/>
            <w:gridSpan w:val="2"/>
            <w:vAlign w:val="center"/>
          </w:tcPr>
          <w:p w:rsidR="00372AF5" w:rsidRDefault="00817CA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412" w:type="dxa"/>
            <w:gridSpan w:val="3"/>
            <w:vAlign w:val="center"/>
          </w:tcPr>
          <w:p w:rsidR="00372AF5" w:rsidRDefault="00817CA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所属部门</w:t>
            </w:r>
          </w:p>
        </w:tc>
        <w:tc>
          <w:tcPr>
            <w:tcW w:w="2412" w:type="dxa"/>
            <w:gridSpan w:val="2"/>
            <w:vAlign w:val="center"/>
          </w:tcPr>
          <w:p w:rsidR="00372AF5" w:rsidRDefault="00817CA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2412" w:type="dxa"/>
            <w:gridSpan w:val="2"/>
            <w:vAlign w:val="center"/>
          </w:tcPr>
          <w:p w:rsidR="00372AF5" w:rsidRDefault="00817CA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412" w:type="dxa"/>
            <w:gridSpan w:val="2"/>
            <w:vAlign w:val="center"/>
          </w:tcPr>
          <w:p w:rsidR="00372AF5" w:rsidRDefault="00817CA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</w:tr>
      <w:tr w:rsidR="00372AF5">
        <w:trPr>
          <w:trHeight w:val="605"/>
        </w:trPr>
        <w:tc>
          <w:tcPr>
            <w:tcW w:w="1980" w:type="dxa"/>
            <w:vMerge/>
            <w:vAlign w:val="center"/>
          </w:tcPr>
          <w:p w:rsidR="00372AF5" w:rsidRDefault="00372AF5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372AF5" w:rsidRDefault="00372AF5">
            <w:pPr>
              <w:spacing w:line="360" w:lineRule="auto"/>
              <w:ind w:firstLine="24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372AF5" w:rsidRDefault="00372AF5">
            <w:pPr>
              <w:spacing w:line="360" w:lineRule="auto"/>
              <w:ind w:firstLine="24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372AF5" w:rsidRDefault="00372AF5">
            <w:pPr>
              <w:spacing w:line="360" w:lineRule="auto"/>
              <w:ind w:firstLine="24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372AF5" w:rsidRDefault="00372AF5">
            <w:pPr>
              <w:spacing w:line="360" w:lineRule="auto"/>
              <w:ind w:firstLine="24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Align w:val="center"/>
          </w:tcPr>
          <w:p w:rsidR="00372AF5" w:rsidRDefault="00372AF5">
            <w:pPr>
              <w:spacing w:line="360" w:lineRule="auto"/>
              <w:ind w:firstLine="24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72AF5">
        <w:trPr>
          <w:trHeight w:val="2404"/>
        </w:trPr>
        <w:tc>
          <w:tcPr>
            <w:tcW w:w="14040" w:type="dxa"/>
            <w:gridSpan w:val="12"/>
          </w:tcPr>
          <w:p w:rsidR="00372AF5" w:rsidRDefault="00817CA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申请单位意见：</w:t>
            </w:r>
          </w:p>
          <w:p w:rsidR="00372AF5" w:rsidRDefault="00372A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72AF5" w:rsidRDefault="00372A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72AF5" w:rsidRDefault="00817CA5">
            <w:pPr>
              <w:spacing w:line="36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   月      日</w:t>
            </w:r>
          </w:p>
        </w:tc>
      </w:tr>
      <w:tr w:rsidR="00372AF5">
        <w:trPr>
          <w:trHeight w:val="2611"/>
        </w:trPr>
        <w:tc>
          <w:tcPr>
            <w:tcW w:w="14040" w:type="dxa"/>
            <w:gridSpan w:val="12"/>
          </w:tcPr>
          <w:p w:rsidR="00372AF5" w:rsidRDefault="00817CA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核部门意见：</w:t>
            </w:r>
          </w:p>
          <w:p w:rsidR="00372AF5" w:rsidRDefault="00372A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72AF5" w:rsidRDefault="00372A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372AF5" w:rsidRDefault="00817CA5">
            <w:pPr>
              <w:spacing w:line="36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   月      日</w:t>
            </w:r>
          </w:p>
        </w:tc>
      </w:tr>
    </w:tbl>
    <w:p w:rsidR="00372AF5" w:rsidRDefault="00817CA5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注：</w:t>
      </w:r>
    </w:p>
    <w:p w:rsidR="00372AF5" w:rsidRDefault="00817CA5">
      <w:pPr>
        <w:numPr>
          <w:ilvl w:val="0"/>
          <w:numId w:val="1"/>
        </w:num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本申请表一式两份，需双面打印。</w:t>
      </w:r>
    </w:p>
    <w:p w:rsidR="00372AF5" w:rsidRDefault="00817CA5">
      <w:pPr>
        <w:numPr>
          <w:ilvl w:val="0"/>
          <w:numId w:val="1"/>
        </w:num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  <w:lang w:val="zh-CN"/>
        </w:rPr>
        <w:t>各区级单位申请时需提供加盖公章的《区“织网工程”建设方案》</w:t>
      </w:r>
      <w:r>
        <w:rPr>
          <w:rFonts w:ascii="宋体" w:eastAsia="宋体" w:hAnsi="宋体" w:hint="eastAsia"/>
          <w:sz w:val="21"/>
          <w:szCs w:val="21"/>
        </w:rPr>
        <w:t xml:space="preserve"> 。</w:t>
      </w:r>
    </w:p>
    <w:p w:rsidR="00372AF5" w:rsidRDefault="00817CA5">
      <w:pPr>
        <w:numPr>
          <w:ilvl w:val="0"/>
          <w:numId w:val="1"/>
        </w:num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本申请自申请之日起</w:t>
      </w:r>
      <w:r>
        <w:rPr>
          <w:rFonts w:ascii="宋体" w:eastAsia="宋体" w:hAnsi="宋体"/>
          <w:sz w:val="21"/>
          <w:szCs w:val="21"/>
        </w:rPr>
        <w:t>3</w:t>
      </w:r>
      <w:r>
        <w:rPr>
          <w:rFonts w:ascii="宋体" w:eastAsia="宋体" w:hAnsi="宋体" w:hint="eastAsia"/>
          <w:sz w:val="21"/>
          <w:szCs w:val="21"/>
        </w:rPr>
        <w:t>个月内有效，如因申请单位原因未能及时完成相关业务的办理，继续办理须重新提交申请。</w:t>
      </w:r>
    </w:p>
    <w:p w:rsidR="00372AF5" w:rsidRDefault="00817CA5">
      <w:pPr>
        <w:spacing w:line="360" w:lineRule="auto"/>
        <w:ind w:leftChars="227" w:left="726"/>
        <w:jc w:val="center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 xml:space="preserve">                                           申请单位(盖章)：</w:t>
      </w:r>
    </w:p>
    <w:p w:rsidR="00372AF5" w:rsidRDefault="00817CA5">
      <w:pPr>
        <w:spacing w:line="360" w:lineRule="auto"/>
        <w:ind w:leftChars="227" w:left="726"/>
        <w:jc w:val="center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 xml:space="preserve">                                                   日期:</w:t>
      </w:r>
    </w:p>
    <w:sectPr w:rsidR="00372AF5" w:rsidSect="00372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40" w:bottom="782" w:left="1440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090" w:rsidRDefault="00AE5090" w:rsidP="00372AF5">
      <w:r>
        <w:separator/>
      </w:r>
    </w:p>
  </w:endnote>
  <w:endnote w:type="continuationSeparator" w:id="1">
    <w:p w:rsidR="00AE5090" w:rsidRDefault="00AE5090" w:rsidP="0037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85" w:rsidRDefault="0044518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E7A" w:rsidRPr="00582E7A" w:rsidRDefault="00582E7A">
    <w:pPr>
      <w:pStyle w:val="a3"/>
      <w:rPr>
        <w:rFonts w:ascii="Times New Roman" w:hAnsi="Times New Roman"/>
      </w:rPr>
    </w:pPr>
    <w:r w:rsidRPr="00582E7A">
      <w:rPr>
        <w:rFonts w:ascii="Times New Roman" w:hAnsi="Times New Roman"/>
      </w:rPr>
      <w:t>SZEGRC-MP-3-IM-03_1</w:t>
    </w:r>
    <w:r w:rsidR="00445185">
      <w:rPr>
        <w:rFonts w:ascii="Times New Roman" w:hAnsi="Times New Roman" w:hint="eastAsia"/>
      </w:rPr>
      <w:t>0</w:t>
    </w:r>
    <w:r w:rsidRPr="00582E7A">
      <w:rPr>
        <w:rFonts w:ascii="Times New Roman" w:hAnsi="Times New Roman"/>
      </w:rPr>
      <w:t>B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85" w:rsidRDefault="004451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090" w:rsidRDefault="00AE5090" w:rsidP="00372AF5">
      <w:r>
        <w:separator/>
      </w:r>
    </w:p>
  </w:footnote>
  <w:footnote w:type="continuationSeparator" w:id="1">
    <w:p w:rsidR="00AE5090" w:rsidRDefault="00AE5090" w:rsidP="00372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85" w:rsidRDefault="004451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85" w:rsidRDefault="0044518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85" w:rsidRDefault="004451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CF476"/>
    <w:multiLevelType w:val="singleLevel"/>
    <w:tmpl w:val="54ACF476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14D"/>
    <w:rsid w:val="000032E5"/>
    <w:rsid w:val="00005D76"/>
    <w:rsid w:val="0004614D"/>
    <w:rsid w:val="00083552"/>
    <w:rsid w:val="000A181B"/>
    <w:rsid w:val="00276F15"/>
    <w:rsid w:val="002F53C1"/>
    <w:rsid w:val="00372AF5"/>
    <w:rsid w:val="00445185"/>
    <w:rsid w:val="00465A06"/>
    <w:rsid w:val="00582E7A"/>
    <w:rsid w:val="00583771"/>
    <w:rsid w:val="00612A4C"/>
    <w:rsid w:val="00617F8E"/>
    <w:rsid w:val="006C2F94"/>
    <w:rsid w:val="007070C5"/>
    <w:rsid w:val="00707725"/>
    <w:rsid w:val="00786638"/>
    <w:rsid w:val="00817CA5"/>
    <w:rsid w:val="00864E9E"/>
    <w:rsid w:val="00AE5090"/>
    <w:rsid w:val="00C13B40"/>
    <w:rsid w:val="00E37966"/>
    <w:rsid w:val="00EE6328"/>
    <w:rsid w:val="00EE7CCC"/>
    <w:rsid w:val="00F656A9"/>
    <w:rsid w:val="00FD3947"/>
    <w:rsid w:val="28476D3F"/>
    <w:rsid w:val="2C1129AF"/>
    <w:rsid w:val="2C3248B9"/>
    <w:rsid w:val="7C44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F5"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372AF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nhideWhenUsed/>
    <w:rsid w:val="00372AF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5">
    <w:name w:val="Hyperlink"/>
    <w:unhideWhenUsed/>
    <w:rsid w:val="00372AF5"/>
    <w:rPr>
      <w:color w:val="0000FF"/>
      <w:u w:val="single"/>
    </w:rPr>
  </w:style>
  <w:style w:type="character" w:customStyle="1" w:styleId="Char">
    <w:name w:val="页眉 Char"/>
    <w:link w:val="a4"/>
    <w:rsid w:val="00372A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432</Characters>
  <Application>Microsoft Office Word</Application>
  <DocSecurity>0</DocSecurity>
  <Lines>3</Lines>
  <Paragraphs>1</Paragraphs>
  <ScaleCrop>false</ScaleCrop>
  <Company>Chinese ORG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creator>王玲娟</dc:creator>
  <cp:lastModifiedBy>陈萱</cp:lastModifiedBy>
  <cp:revision>13</cp:revision>
  <dcterms:created xsi:type="dcterms:W3CDTF">2014-09-01T05:54:00Z</dcterms:created>
  <dcterms:modified xsi:type="dcterms:W3CDTF">2016-11-10T07:35:00Z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